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10"/>
        <w:jc w:val="center"/>
        <w:outlineLvl w:val="0"/>
        <w:rPr>
          <w:rFonts w:hint="eastAsia" w:ascii="Microsoft YaHei UI" w:hAnsi="Microsoft YaHei UI" w:eastAsia="Microsoft YaHei UI" w:cs="宋体"/>
          <w:color w:val="222222"/>
          <w:spacing w:val="8"/>
          <w:kern w:val="36"/>
          <w:sz w:val="33"/>
          <w:szCs w:val="33"/>
          <w:lang w:val="en-US" w:eastAsia="zh-CN"/>
        </w:rPr>
      </w:pPr>
      <w:r>
        <w:rPr>
          <w:rFonts w:hint="eastAsia" w:ascii="Microsoft YaHei UI" w:hAnsi="Microsoft YaHei UI" w:eastAsia="Microsoft YaHei UI" w:cs="宋体"/>
          <w:color w:val="222222"/>
          <w:spacing w:val="8"/>
          <w:kern w:val="36"/>
          <w:sz w:val="33"/>
          <w:szCs w:val="33"/>
        </w:rPr>
        <w:t>广中医三院指南</w:t>
      </w:r>
      <w:r>
        <w:rPr>
          <w:rFonts w:hint="eastAsia" w:ascii="Microsoft YaHei UI" w:hAnsi="Microsoft YaHei UI" w:eastAsia="Microsoft YaHei UI" w:cs="宋体"/>
          <w:color w:val="222222"/>
          <w:spacing w:val="8"/>
          <w:kern w:val="36"/>
          <w:sz w:val="33"/>
          <w:szCs w:val="33"/>
          <w:lang w:val="en-US" w:eastAsia="zh-CN"/>
        </w:rPr>
        <w:t>攻略</w:t>
      </w:r>
    </w:p>
    <w:p>
      <w:pPr>
        <w:rPr>
          <w:rFonts w:hint="default" w:ascii="Microsoft YaHei UI" w:hAnsi="Microsoft YaHei UI" w:eastAsia="Microsoft YaHei UI"/>
          <w:color w:val="222222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Microsoft YaHei UI" w:hAnsi="Microsoft YaHei UI" w:eastAsia="Microsoft YaHei UI"/>
          <w:color w:val="222222"/>
          <w:spacing w:val="8"/>
          <w:sz w:val="24"/>
          <w:szCs w:val="24"/>
          <w:shd w:val="clear" w:color="auto" w:fill="FFFFFF"/>
          <w:lang w:val="en-US" w:eastAsia="zh-CN"/>
        </w:rPr>
        <w:t>考生不迷路，请收藏好这篇指南攻略！</w:t>
      </w:r>
    </w:p>
    <w:p>
      <w:pPr>
        <w:rPr>
          <w:rFonts w:ascii="Microsoft YaHei UI" w:hAnsi="Microsoft YaHei UI" w:eastAsia="Microsoft YaHei UI"/>
          <w:b/>
          <w:bCs/>
          <w:color w:val="222222"/>
          <w:spacing w:val="8"/>
          <w:sz w:val="21"/>
          <w:szCs w:val="21"/>
          <w:shd w:val="clear" w:color="auto" w:fill="FFFFFF"/>
        </w:rPr>
      </w:pPr>
      <w:r>
        <w:rPr>
          <w:rFonts w:hint="eastAsia" w:ascii="Microsoft YaHei UI" w:hAnsi="Microsoft YaHei UI" w:eastAsia="Microsoft YaHei UI"/>
          <w:b/>
          <w:bCs/>
          <w:color w:val="222222"/>
          <w:spacing w:val="8"/>
          <w:sz w:val="21"/>
          <w:szCs w:val="21"/>
          <w:shd w:val="clear" w:color="auto" w:fill="FFFFFF"/>
        </w:rPr>
        <w:t>广州中医药大学第三附属医院（总院）地址：广州市荔湾区龙溪大道261、263号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Style w:val="5"/>
          <w:rFonts w:hint="eastAsia" w:ascii="Microsoft YaHei UI" w:hAnsi="Microsoft YaHei UI" w:eastAsia="Microsoft YaHei UI"/>
          <w:color w:val="222222"/>
          <w:spacing w:val="8"/>
        </w:rPr>
        <w:t>公共交通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■火车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1、 广州南站：地铁2号线到公园前站转1号线坑口站C出口，转乘990到芳村体育中心下或转乘962路公车到龙溪大道三院总站。广州南站到我院打的费用约50元（打车费用以实际情况为准）。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2、 广州火车站：地铁2号线到公园前转1号线到坑口站C出口，转乘990路公车到芳村体育中心下或转乘962路公车到龙溪大道三院总站。广州火车站到我院打的费用约40元（打车费用以实际情况为准）。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3、 广州东站：地铁1号线到坑口站C出口，转乘990路公车到芳村体育中心下或转乘962路公车到龙溪大道（广中医三院）总站。广州东站到我院打的费用约50元（打车费用以实际情况为准）。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■地铁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1、 地铁1号线坑口站C出口，转乘990路公车到芳村体育中心下，过马路即到，或转乘962路公车到龙溪大道三院总站。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2、地铁广佛线菊树站D出口，步行约15分钟即到或转乘962、452路公车到龙溪大道三院总站。</w:t>
      </w:r>
    </w:p>
    <w:p>
      <w:r>
        <w:drawing>
          <wp:inline distT="0" distB="0" distL="0" distR="0">
            <wp:extent cx="5274310" cy="69259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■公交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1、990、412路：芳村体育中心站（下车过马路即到）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ascii="Microsoft YaHei UI" w:hAnsi="Microsoft YaHei UI" w:eastAsia="Microsoft YaHei UI"/>
          <w:color w:val="222222"/>
          <w:spacing w:val="8"/>
          <w:sz w:val="26"/>
          <w:szCs w:val="26"/>
        </w:rPr>
      </w:pPr>
      <w:r>
        <w:rPr>
          <w:rFonts w:hint="eastAsia" w:ascii="Microsoft YaHei UI" w:hAnsi="Microsoft YaHei UI" w:eastAsia="Microsoft YaHei UI"/>
          <w:color w:val="222222"/>
          <w:spacing w:val="8"/>
        </w:rPr>
        <w:t>2、962、452路：龙溪大道三院总站（终点站）</w:t>
      </w:r>
    </w:p>
    <w:p/>
    <w:p/>
    <w:p>
      <w:r>
        <w:drawing>
          <wp:inline distT="0" distB="0" distL="0" distR="0">
            <wp:extent cx="5274310" cy="3408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Style w:val="5"/>
          <w:rFonts w:hint="default" w:ascii="Microsoft YaHei UI" w:hAnsi="Microsoft YaHei UI" w:eastAsia="Microsoft YaHei UI" w:cstheme="minorBidi"/>
          <w:color w:val="222222"/>
          <w:spacing w:val="8"/>
          <w:lang w:val="en-US" w:eastAsia="zh-CN"/>
        </w:rPr>
      </w:pPr>
      <w:r>
        <w:rPr>
          <w:rStyle w:val="5"/>
          <w:rFonts w:hint="eastAsia" w:ascii="Microsoft YaHei UI" w:hAnsi="Microsoft YaHei UI" w:eastAsia="Microsoft YaHei UI" w:cstheme="minorBidi"/>
          <w:color w:val="222222"/>
          <w:spacing w:val="8"/>
          <w:lang w:val="en-US" w:eastAsia="zh-CN"/>
        </w:rPr>
        <w:t>住宿：</w:t>
      </w:r>
    </w:p>
    <w:p>
      <w:pPr>
        <w:pStyle w:val="2"/>
        <w:shd w:val="clear" w:color="auto" w:fill="FFFFFF"/>
        <w:spacing w:before="0" w:beforeAutospacing="0" w:after="0" w:afterAutospacing="0"/>
        <w:ind w:firstLine="512" w:firstLineChars="200"/>
        <w:jc w:val="both"/>
        <w:rPr>
          <w:rFonts w:hint="eastAsia" w:ascii="Microsoft YaHei UI" w:hAnsi="Microsoft YaHei UI" w:eastAsia="Microsoft YaHei UI"/>
          <w:color w:val="222222"/>
          <w:spacing w:val="8"/>
          <w:lang w:val="en-US" w:eastAsia="zh-CN"/>
        </w:rPr>
      </w:pPr>
      <w:r>
        <w:rPr>
          <w:rFonts w:hint="eastAsia" w:ascii="Microsoft YaHei UI" w:hAnsi="Microsoft YaHei UI" w:eastAsia="Microsoft YaHei UI"/>
          <w:color w:val="222222"/>
          <w:spacing w:val="8"/>
          <w:lang w:val="en-US" w:eastAsia="zh-CN"/>
        </w:rPr>
        <w:t>推荐在来院复试之前提前在网上预定好就近的宾馆，可在携程旅行、同程旅行、去哪儿旅行等app上查询预定，注意复试路程上的安全。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Style w:val="5"/>
          <w:rFonts w:hint="eastAsia" w:ascii="Microsoft YaHei UI" w:hAnsi="Microsoft YaHei UI" w:eastAsia="Microsoft YaHei UI" w:cstheme="minorBidi"/>
          <w:color w:val="222222"/>
          <w:spacing w:val="8"/>
          <w:lang w:val="en-US" w:eastAsia="zh-CN"/>
        </w:rPr>
      </w:pPr>
      <w:r>
        <w:rPr>
          <w:rStyle w:val="5"/>
          <w:rFonts w:hint="eastAsia" w:ascii="Microsoft YaHei UI" w:hAnsi="Microsoft YaHei UI" w:eastAsia="Microsoft YaHei UI" w:cstheme="minorBidi"/>
          <w:color w:val="222222"/>
          <w:spacing w:val="8"/>
          <w:lang w:val="en-US" w:eastAsia="zh-CN"/>
        </w:rPr>
        <w:t>饮食:</w:t>
      </w:r>
    </w:p>
    <w:p>
      <w:pPr>
        <w:pStyle w:val="2"/>
        <w:shd w:val="clear" w:color="auto" w:fill="FFFFFF"/>
        <w:spacing w:before="0" w:beforeAutospacing="0" w:after="0" w:afterAutospacing="0"/>
        <w:ind w:firstLine="512" w:firstLineChars="200"/>
        <w:jc w:val="both"/>
        <w:rPr>
          <w:rStyle w:val="5"/>
          <w:rFonts w:hint="default" w:ascii="Microsoft YaHei UI" w:hAnsi="Microsoft YaHei UI" w:eastAsia="Microsoft YaHei UI" w:cstheme="minorBidi"/>
          <w:color w:val="222222"/>
          <w:spacing w:val="8"/>
          <w:lang w:val="en-US" w:eastAsia="zh-CN"/>
        </w:rPr>
      </w:pPr>
      <w:r>
        <w:rPr>
          <w:rFonts w:hint="eastAsia" w:ascii="Microsoft YaHei UI" w:hAnsi="Microsoft YaHei UI" w:eastAsia="Microsoft YaHei UI"/>
          <w:color w:val="222222"/>
          <w:spacing w:val="8"/>
          <w:lang w:val="en-US" w:eastAsia="zh-CN"/>
        </w:rPr>
        <w:t>推荐在大众点评网、美团app上查询附近的饮食，注意饮食清淡，避免出现肠胃不适等情况。</w:t>
      </w:r>
    </w:p>
    <w:p>
      <w:pPr>
        <w:pStyle w:val="2"/>
        <w:shd w:val="clear" w:color="auto" w:fill="FFFFFF"/>
        <w:spacing w:before="0" w:beforeAutospacing="0" w:after="0" w:afterAutospacing="0"/>
        <w:ind w:firstLine="512" w:firstLineChars="200"/>
        <w:jc w:val="both"/>
        <w:rPr>
          <w:rFonts w:hint="default" w:ascii="Microsoft YaHei UI" w:hAnsi="Microsoft YaHei UI" w:eastAsia="Microsoft YaHei UI"/>
          <w:color w:val="222222"/>
          <w:spacing w:val="8"/>
          <w:lang w:val="en-US" w:eastAsia="zh-CN"/>
        </w:rPr>
      </w:pPr>
      <w:r>
        <w:rPr>
          <w:rFonts w:hint="eastAsia" w:ascii="Microsoft YaHei UI" w:hAnsi="Microsoft YaHei UI" w:eastAsia="Microsoft YaHei UI"/>
          <w:color w:val="222222"/>
          <w:spacing w:val="8"/>
          <w:lang w:val="en-US" w:eastAsia="zh-CN"/>
        </w:rPr>
        <w:t>如有任何疑问，均可拨打</w:t>
      </w:r>
      <w:bookmarkStart w:id="0" w:name="_GoBack"/>
      <w:bookmarkEnd w:id="0"/>
      <w:r>
        <w:rPr>
          <w:rFonts w:hint="eastAsia" w:ascii="Microsoft YaHei UI" w:hAnsi="Microsoft YaHei UI" w:eastAsia="Microsoft YaHei UI"/>
          <w:color w:val="222222"/>
          <w:spacing w:val="8"/>
          <w:lang w:val="en-US" w:eastAsia="zh-CN"/>
        </w:rPr>
        <w:t>罗老师电话：13823830501</w:t>
      </w:r>
    </w:p>
    <w:p>
      <w:pPr>
        <w:pStyle w:val="2"/>
        <w:shd w:val="clear" w:color="auto" w:fill="FFFFFF"/>
        <w:spacing w:before="0" w:beforeAutospacing="0" w:after="0" w:afterAutospacing="0"/>
        <w:ind w:firstLine="512" w:firstLineChars="200"/>
        <w:jc w:val="both"/>
        <w:rPr>
          <w:rFonts w:hint="default" w:ascii="Microsoft YaHei UI" w:hAnsi="Microsoft YaHei UI" w:eastAsia="Microsoft YaHei UI"/>
          <w:color w:val="222222"/>
          <w:spacing w:val="8"/>
          <w:lang w:val="en-US" w:eastAsia="zh-CN"/>
        </w:rPr>
      </w:pPr>
      <w:r>
        <w:rPr>
          <w:rFonts w:hint="eastAsia" w:ascii="Microsoft YaHei UI" w:hAnsi="Microsoft YaHei UI" w:eastAsia="Microsoft YaHei UI"/>
          <w:color w:val="222222"/>
          <w:spacing w:val="8"/>
          <w:lang w:val="en-US" w:eastAsia="zh-CN"/>
        </w:rPr>
        <w:t xml:space="preserve">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zYTE0OGFkNTMyZjc3NmQ3ZjU4MTNmMmQzYjNkZDIifQ=="/>
  </w:docVars>
  <w:rsids>
    <w:rsidRoot w:val="00BF4CE7"/>
    <w:rsid w:val="00343501"/>
    <w:rsid w:val="00501EF3"/>
    <w:rsid w:val="006B3BBA"/>
    <w:rsid w:val="0074112F"/>
    <w:rsid w:val="00A55300"/>
    <w:rsid w:val="00B5193E"/>
    <w:rsid w:val="00BF4CE7"/>
    <w:rsid w:val="00C3685F"/>
    <w:rsid w:val="29D2770E"/>
    <w:rsid w:val="50400714"/>
    <w:rsid w:val="67DE6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Strong"/>
    <w:basedOn w:val="4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3</Pages>
  <Words>590</Words>
  <Characters>651</Characters>
  <Lines>3</Lines>
  <Paragraphs>1</Paragraphs>
  <TotalTime>1</TotalTime>
  <ScaleCrop>false</ScaleCrop>
  <LinksUpToDate>false</LinksUpToDate>
  <CharactersWithSpaces>693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2023-03-23T08:03:00Z</dcterms:created>
  <dc:creator>邱淑丽</dc:creator>
  <cp:lastModifiedBy>微信用户</cp:lastModifiedBy>
  <dcterms:modified xsi:type="dcterms:W3CDTF">2024-04-13T00:05:48Z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7F190B25E19E459E88E93FF6A4F3A9EF</vt:lpwstr>
  </property>
</Properties>
</file>